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D7" w:rsidRDefault="00A25DEB" w:rsidP="00A25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6771FA">
        <w:rPr>
          <w:rFonts w:ascii="Times New Roman" w:hAnsi="Times New Roman" w:cs="Times New Roman"/>
          <w:b/>
          <w:sz w:val="28"/>
          <w:szCs w:val="28"/>
        </w:rPr>
        <w:t>к программе «Волшебный мир театра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567B1" w:rsidRPr="006771FA" w:rsidRDefault="00C45BFD" w:rsidP="006771FA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F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71FA" w:rsidRDefault="006771FA" w:rsidP="00677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1FA">
        <w:rPr>
          <w:rFonts w:ascii="Times New Roman" w:hAnsi="Times New Roman" w:cs="Times New Roman"/>
          <w:sz w:val="28"/>
          <w:szCs w:val="28"/>
        </w:rPr>
        <w:t>Программа  речевого развития и социализации детей дошкольного возраста «Волшебный мир театра» рассчитана на постепенный переход ребёнка от игры «для себя» к игре, ориентированной на зрителя.  В процессе работы по реализации программы происходит углубление интереса дошкольников к театрализованным играм, его дифференциация, заключающаяся в предпочтении определённого вида игры, становление мотивации интереса к игре как средству самовыражения.</w:t>
      </w:r>
    </w:p>
    <w:p w:rsidR="006771FA" w:rsidRDefault="006771FA" w:rsidP="0067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771FA">
        <w:rPr>
          <w:rFonts w:ascii="Times New Roman" w:hAnsi="Times New Roman" w:cs="Times New Roman"/>
          <w:sz w:val="28"/>
          <w:szCs w:val="28"/>
        </w:rPr>
        <w:t>Расширение игрового опыта детей происходит за счёт освоения игры – драматизации и режиссёрской игры. В возрасте 5 лет дети осваивают разные виды настольного театра: мягкой игрушки, пальчикового театра, театра кукол бибабо и плоскостных фигур. Усложняются театрально – игровые умения дошкольников.</w:t>
      </w:r>
    </w:p>
    <w:p w:rsidR="006771FA" w:rsidRPr="006771FA" w:rsidRDefault="006771FA" w:rsidP="00677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1FA">
        <w:rPr>
          <w:rFonts w:ascii="Times New Roman" w:hAnsi="Times New Roman" w:cs="Times New Roman"/>
          <w:sz w:val="28"/>
          <w:szCs w:val="28"/>
        </w:rPr>
        <w:t>Важнейшим в программе является процесс переживания, воплощения и, конечно же, итог - артистизм в спектаклях.</w:t>
      </w:r>
    </w:p>
    <w:p w:rsidR="006771FA" w:rsidRPr="006771FA" w:rsidRDefault="006771FA" w:rsidP="00677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1FA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ФГОС. Календарно – тематический план составлен так, что о</w:t>
      </w:r>
      <w:r>
        <w:rPr>
          <w:rFonts w:ascii="Times New Roman" w:hAnsi="Times New Roman" w:cs="Times New Roman"/>
          <w:sz w:val="28"/>
          <w:szCs w:val="28"/>
        </w:rPr>
        <w:t>сновная цель рабочей программы</w:t>
      </w:r>
      <w:r w:rsidRPr="006771FA">
        <w:rPr>
          <w:rFonts w:ascii="Times New Roman" w:hAnsi="Times New Roman" w:cs="Times New Roman"/>
          <w:sz w:val="28"/>
          <w:szCs w:val="28"/>
        </w:rPr>
        <w:t xml:space="preserve"> решается в полном объеме.</w:t>
      </w:r>
    </w:p>
    <w:p w:rsidR="006771FA" w:rsidRPr="006771FA" w:rsidRDefault="006771FA" w:rsidP="00677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1FA">
        <w:rPr>
          <w:rFonts w:ascii="Times New Roman" w:hAnsi="Times New Roman" w:cs="Times New Roman"/>
          <w:sz w:val="28"/>
          <w:szCs w:val="28"/>
        </w:rPr>
        <w:t>Программа «Волшебный мир театра» предназначена воспитателям дошкольных учреждений, музыкальным руководителям в помощь при составлении сценариев детских праздников. Рассчитано на творческое использование.</w:t>
      </w:r>
    </w:p>
    <w:p w:rsidR="006771FA" w:rsidRDefault="006771FA" w:rsidP="006771FA">
      <w:pPr>
        <w:jc w:val="both"/>
        <w:rPr>
          <w:sz w:val="20"/>
          <w:szCs w:val="20"/>
          <w:u w:val="single"/>
        </w:rPr>
      </w:pPr>
    </w:p>
    <w:p w:rsidR="00A25DEB" w:rsidRPr="00A25DEB" w:rsidRDefault="00A25DEB" w:rsidP="006771FA">
      <w:pPr>
        <w:pStyle w:val="Default"/>
        <w:ind w:firstLine="567"/>
        <w:jc w:val="both"/>
        <w:rPr>
          <w:b/>
          <w:sz w:val="28"/>
          <w:szCs w:val="28"/>
        </w:rPr>
      </w:pPr>
    </w:p>
    <w:sectPr w:rsidR="00A25DEB" w:rsidRPr="00A25DEB" w:rsidSect="00A25D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25DEB"/>
    <w:rsid w:val="001B69FC"/>
    <w:rsid w:val="003356D7"/>
    <w:rsid w:val="006771FA"/>
    <w:rsid w:val="006C43C1"/>
    <w:rsid w:val="00895CD0"/>
    <w:rsid w:val="00A25DEB"/>
    <w:rsid w:val="00C3165F"/>
    <w:rsid w:val="00C45BFD"/>
    <w:rsid w:val="00C60481"/>
    <w:rsid w:val="00D5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4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5</cp:revision>
  <dcterms:created xsi:type="dcterms:W3CDTF">2016-06-20T08:34:00Z</dcterms:created>
  <dcterms:modified xsi:type="dcterms:W3CDTF">2016-06-20T09:01:00Z</dcterms:modified>
</cp:coreProperties>
</file>